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3" w:rsidRDefault="00A15B57" w:rsidP="00F479B5">
      <w:pPr>
        <w:jc w:val="center"/>
        <w:outlineLvl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51.6pt;visibility:visible">
            <v:imagedata r:id="rId8" o:title=""/>
          </v:shape>
        </w:pict>
      </w:r>
    </w:p>
    <w:p w:rsidR="005A4023" w:rsidRDefault="005A4023" w:rsidP="00F479B5">
      <w:pPr>
        <w:jc w:val="center"/>
        <w:outlineLvl w:val="0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 xml:space="preserve">ТЕРРИТОРИАЛЬНАЯ ИЗБИРАТЕЛЬНАЯ КОМИССИЯ № </w:t>
      </w:r>
      <w:r w:rsidR="00F74D9E">
        <w:rPr>
          <w:b/>
          <w:sz w:val="28"/>
          <w:szCs w:val="28"/>
        </w:rPr>
        <w:t>27</w:t>
      </w:r>
    </w:p>
    <w:p w:rsidR="005A4023" w:rsidRPr="00EC73BD" w:rsidRDefault="005A4023" w:rsidP="00F74D9E">
      <w:pPr>
        <w:jc w:val="center"/>
        <w:rPr>
          <w:b/>
          <w:sz w:val="28"/>
          <w:szCs w:val="28"/>
        </w:rPr>
      </w:pPr>
    </w:p>
    <w:p w:rsidR="005A4023" w:rsidRPr="00EC73BD" w:rsidRDefault="005A4023" w:rsidP="00F74D9E">
      <w:pPr>
        <w:jc w:val="center"/>
        <w:outlineLvl w:val="0"/>
        <w:rPr>
          <w:b/>
          <w:sz w:val="28"/>
          <w:szCs w:val="28"/>
        </w:rPr>
      </w:pPr>
      <w:r w:rsidRPr="00EC73BD">
        <w:rPr>
          <w:b/>
          <w:sz w:val="28"/>
          <w:szCs w:val="28"/>
        </w:rPr>
        <w:t>РЕШЕНИЕ</w:t>
      </w:r>
    </w:p>
    <w:p w:rsidR="005A4023" w:rsidRPr="00EC73BD" w:rsidRDefault="005A4023" w:rsidP="00F74D9E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111"/>
      </w:tblGrid>
      <w:tr w:rsidR="005A4023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FC03D3" w:rsidP="00F74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августа</w:t>
            </w:r>
            <w:r w:rsidR="005A4023" w:rsidRPr="00F74D9E">
              <w:rPr>
                <w:b/>
                <w:sz w:val="28"/>
                <w:szCs w:val="28"/>
              </w:rPr>
              <w:t xml:space="preserve"> 2021 года</w:t>
            </w:r>
            <w:r w:rsidR="00EC6DF6" w:rsidRPr="00F74D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A4023" w:rsidRPr="00F74D9E" w:rsidRDefault="005A4023" w:rsidP="00FC03D3">
            <w:pPr>
              <w:jc w:val="right"/>
              <w:rPr>
                <w:b/>
                <w:sz w:val="28"/>
                <w:szCs w:val="28"/>
              </w:rPr>
            </w:pPr>
            <w:r w:rsidRPr="00F74D9E">
              <w:rPr>
                <w:b/>
                <w:sz w:val="28"/>
                <w:szCs w:val="28"/>
              </w:rPr>
              <w:t xml:space="preserve">№ </w:t>
            </w:r>
            <w:r w:rsidR="00FC03D3">
              <w:rPr>
                <w:b/>
                <w:sz w:val="28"/>
                <w:szCs w:val="28"/>
              </w:rPr>
              <w:t>8</w:t>
            </w:r>
            <w:r w:rsidR="00EB3CE3">
              <w:rPr>
                <w:b/>
                <w:sz w:val="28"/>
                <w:szCs w:val="28"/>
              </w:rPr>
              <w:t>-1</w:t>
            </w:r>
          </w:p>
        </w:tc>
      </w:tr>
      <w:tr w:rsidR="00D61034" w:rsidRPr="00F74D9E" w:rsidTr="004448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1034" w:rsidRPr="00D61034" w:rsidRDefault="00A15B57" w:rsidP="00A15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61034" w:rsidRPr="00D61034">
              <w:rPr>
                <w:sz w:val="28"/>
                <w:szCs w:val="28"/>
              </w:rPr>
              <w:t xml:space="preserve"> часов </w:t>
            </w:r>
            <w:r>
              <w:rPr>
                <w:sz w:val="28"/>
                <w:szCs w:val="28"/>
              </w:rPr>
              <w:t>15</w:t>
            </w:r>
            <w:r w:rsidR="00D61034" w:rsidRPr="00D61034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61034" w:rsidRPr="00F74D9E" w:rsidRDefault="00D61034" w:rsidP="00EB3CE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A4023" w:rsidRDefault="005A4023" w:rsidP="00E15C69">
      <w:pPr>
        <w:jc w:val="center"/>
        <w:rPr>
          <w:sz w:val="28"/>
          <w:szCs w:val="20"/>
        </w:rPr>
      </w:pPr>
      <w:r w:rsidRPr="00DB5B6F">
        <w:rPr>
          <w:sz w:val="28"/>
          <w:szCs w:val="20"/>
        </w:rPr>
        <w:t>Санкт-Петербург</w:t>
      </w:r>
    </w:p>
    <w:p w:rsidR="005A4023" w:rsidRDefault="005A4023" w:rsidP="00E15C69">
      <w:pPr>
        <w:jc w:val="center"/>
        <w:rPr>
          <w:b/>
          <w:bCs/>
          <w:sz w:val="28"/>
          <w:szCs w:val="28"/>
        </w:rPr>
      </w:pPr>
    </w:p>
    <w:p w:rsidR="00253692" w:rsidRDefault="00253692" w:rsidP="00E15C69">
      <w:pPr>
        <w:jc w:val="center"/>
        <w:rPr>
          <w:b/>
          <w:bCs/>
          <w:sz w:val="28"/>
          <w:szCs w:val="28"/>
        </w:rPr>
      </w:pP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О регистрации кандидата в депутаты Законодательного Собрания 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5A358B">
        <w:rPr>
          <w:b/>
          <w:sz w:val="28"/>
          <w:szCs w:val="28"/>
        </w:rPr>
        <w:t xml:space="preserve">Санкт-Петербурга </w:t>
      </w:r>
      <w:r>
        <w:rPr>
          <w:b/>
          <w:sz w:val="28"/>
          <w:szCs w:val="28"/>
        </w:rPr>
        <w:t>седьмого</w:t>
      </w:r>
      <w:r w:rsidRPr="005A358B">
        <w:rPr>
          <w:b/>
          <w:sz w:val="28"/>
          <w:szCs w:val="28"/>
        </w:rPr>
        <w:t xml:space="preserve"> созыва по одномандатному избирательному округу № 2</w:t>
      </w:r>
      <w:r w:rsidR="00EC6DF6">
        <w:rPr>
          <w:b/>
          <w:sz w:val="28"/>
          <w:szCs w:val="28"/>
        </w:rPr>
        <w:t>0</w:t>
      </w:r>
      <w:r w:rsidRPr="005A358B">
        <w:rPr>
          <w:b/>
          <w:sz w:val="28"/>
          <w:szCs w:val="28"/>
        </w:rPr>
        <w:t xml:space="preserve"> </w:t>
      </w:r>
      <w:proofErr w:type="spellStart"/>
      <w:r w:rsidR="00FC03D3">
        <w:rPr>
          <w:b/>
          <w:sz w:val="28"/>
          <w:szCs w:val="28"/>
        </w:rPr>
        <w:t>Малетиной</w:t>
      </w:r>
      <w:proofErr w:type="spellEnd"/>
      <w:r w:rsidR="00FC03D3">
        <w:rPr>
          <w:b/>
          <w:sz w:val="28"/>
          <w:szCs w:val="28"/>
        </w:rPr>
        <w:t xml:space="preserve"> Лидии Сергеевны</w:t>
      </w:r>
    </w:p>
    <w:p w:rsidR="005A4023" w:rsidRDefault="005A4023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253692" w:rsidRDefault="00253692" w:rsidP="00540F5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29624E" w:rsidRPr="006A5275" w:rsidRDefault="0029624E" w:rsidP="0029624E">
      <w:pPr>
        <w:pStyle w:val="ac"/>
        <w:widowControl w:val="0"/>
        <w:spacing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предусмотренные статьями 30 и 39 Закона </w:t>
      </w:r>
      <w:proofErr w:type="gramStart"/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от 17 февраля 2016 года № 81-6 «О выборах депутатов Законодательного Собрания Санкт-Петербурга» (далее –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Санкт-Петербурга), представленные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Малетиной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Лидией Сергеевной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уведомления о выдвижении и регистрации кандидатом в депутаты Законодательного Собрания Санкт-Петербурга седьмого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>по одномандатному избирательному округу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кандидат), выдвинутой </w:t>
      </w:r>
      <w:r w:rsidRPr="0029624E">
        <w:rPr>
          <w:rFonts w:ascii="Times New Roman" w:hAnsi="Times New Roman"/>
          <w:sz w:val="28"/>
          <w:szCs w:val="28"/>
        </w:rPr>
        <w:t xml:space="preserve">избирательным объединением Региональное отделение </w:t>
      </w:r>
      <w:r>
        <w:rPr>
          <w:rFonts w:ascii="Times New Roman" w:hAnsi="Times New Roman"/>
          <w:sz w:val="28"/>
          <w:szCs w:val="28"/>
        </w:rPr>
        <w:br/>
      </w:r>
      <w:r w:rsidRPr="0029624E">
        <w:rPr>
          <w:rFonts w:ascii="Times New Roman" w:hAnsi="Times New Roman"/>
          <w:sz w:val="28"/>
          <w:szCs w:val="28"/>
        </w:rPr>
        <w:t xml:space="preserve">в Санкт-Петербурге политической партии </w:t>
      </w:r>
      <w:r w:rsidRPr="00253692">
        <w:rPr>
          <w:rFonts w:ascii="Times New Roman" w:hAnsi="Times New Roman"/>
          <w:b/>
          <w:sz w:val="28"/>
          <w:szCs w:val="28"/>
        </w:rPr>
        <w:t>«НОВЫЕ ЛЮДИ»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6A5275">
        <w:rPr>
          <w:rFonts w:ascii="Times New Roman" w:hAnsi="Times New Roman"/>
          <w:bCs/>
          <w:sz w:val="28"/>
          <w:szCs w:val="28"/>
        </w:rPr>
        <w:t>проверив соответствие порядка выдвижения требованиям Закона Санкт-Петербурга,</w:t>
      </w:r>
      <w:r w:rsidRPr="006A52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выборам депутатов Законодательного Собрания Санкт-Петербурга седьмого созыва (далее –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>), установила следующее.</w:t>
      </w:r>
    </w:p>
    <w:p w:rsidR="0029624E" w:rsidRPr="006A5275" w:rsidRDefault="0029624E" w:rsidP="0029624E">
      <w:pPr>
        <w:pStyle w:val="ac"/>
        <w:widowControl w:val="0"/>
        <w:spacing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пунктами 2 и 3 статьи 41 Закона Санкт-Петербурга регистрация кандидата осуществляется при наличии документов, предусмотренных Законом Санкт-Петербурга и представляемых в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уведомления о выдвижении и регистрации кандидата.</w:t>
      </w:r>
    </w:p>
    <w:p w:rsidR="0029624E" w:rsidRPr="006A5275" w:rsidRDefault="0029624E" w:rsidP="0029624E">
      <w:pPr>
        <w:pStyle w:val="ac"/>
        <w:widowControl w:val="0"/>
        <w:spacing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июля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представила в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для уведомления о выдвижении кандидатом.</w:t>
      </w:r>
    </w:p>
    <w:p w:rsidR="0029624E" w:rsidRPr="006A5275" w:rsidRDefault="0029624E" w:rsidP="0029624E">
      <w:pPr>
        <w:pStyle w:val="ac"/>
        <w:widowControl w:val="0"/>
        <w:spacing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 года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представила в избирательную комиссию документы для регистрации кандидатом, в том числе подписные листы, содержащие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4420 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подписей избирателей, собранных в поддержку выдвижения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Малетиной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кандидатом.</w:t>
      </w:r>
    </w:p>
    <w:p w:rsidR="0029624E" w:rsidRPr="006A5275" w:rsidRDefault="0029624E" w:rsidP="0029624E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6A5275">
        <w:rPr>
          <w:sz w:val="28"/>
          <w:szCs w:val="28"/>
        </w:rPr>
        <w:t>Рабочая группа</w:t>
      </w:r>
      <w:r w:rsidRPr="006A5275">
        <w:rPr>
          <w:bCs/>
          <w:sz w:val="28"/>
          <w:szCs w:val="28"/>
        </w:rPr>
        <w:t xml:space="preserve"> ТИК № </w:t>
      </w:r>
      <w:r>
        <w:rPr>
          <w:bCs/>
          <w:sz w:val="28"/>
          <w:szCs w:val="28"/>
        </w:rPr>
        <w:t>27</w:t>
      </w:r>
      <w:r w:rsidRPr="006A5275">
        <w:rPr>
          <w:bCs/>
          <w:sz w:val="28"/>
          <w:szCs w:val="28"/>
        </w:rPr>
        <w:t xml:space="preserve"> </w:t>
      </w:r>
      <w:r w:rsidRPr="0029624E">
        <w:rPr>
          <w:sz w:val="28"/>
          <w:szCs w:val="28"/>
        </w:rPr>
        <w:t>по п</w:t>
      </w:r>
      <w:r w:rsidRPr="0029624E">
        <w:rPr>
          <w:rStyle w:val="af"/>
          <w:b w:val="0"/>
          <w:bCs/>
          <w:sz w:val="28"/>
          <w:szCs w:val="28"/>
        </w:rPr>
        <w:t xml:space="preserve">риему и проверке документов, </w:t>
      </w:r>
      <w:r w:rsidRPr="0029624E">
        <w:rPr>
          <w:sz w:val="28"/>
          <w:szCs w:val="28"/>
        </w:rPr>
        <w:t xml:space="preserve">представляемых кандидатами в депутаты </w:t>
      </w:r>
      <w:r w:rsidRPr="0029624E">
        <w:rPr>
          <w:rStyle w:val="af"/>
          <w:b w:val="0"/>
          <w:bCs/>
          <w:sz w:val="28"/>
          <w:szCs w:val="28"/>
        </w:rPr>
        <w:t xml:space="preserve">Законодательного Собрания </w:t>
      </w:r>
      <w:r w:rsidRPr="0029624E">
        <w:rPr>
          <w:rStyle w:val="af"/>
          <w:b w:val="0"/>
          <w:bCs/>
          <w:sz w:val="28"/>
          <w:szCs w:val="28"/>
        </w:rPr>
        <w:br/>
        <w:t>Санкт-Петербурга седьмого созыва по одномандатному избирательному округу № 20</w:t>
      </w:r>
      <w:r w:rsidRPr="0029624E">
        <w:rPr>
          <w:sz w:val="28"/>
          <w:szCs w:val="28"/>
        </w:rPr>
        <w:t>,</w:t>
      </w:r>
      <w:r w:rsidRPr="006A5275">
        <w:rPr>
          <w:sz w:val="28"/>
          <w:szCs w:val="28"/>
        </w:rPr>
        <w:t xml:space="preserve"> (далее – Рабочая группа) проверила документы, представленные кандидатом </w:t>
      </w:r>
      <w:proofErr w:type="spellStart"/>
      <w:r>
        <w:rPr>
          <w:sz w:val="28"/>
          <w:szCs w:val="28"/>
        </w:rPr>
        <w:t>Малетиной</w:t>
      </w:r>
      <w:proofErr w:type="spellEnd"/>
      <w:r>
        <w:rPr>
          <w:sz w:val="28"/>
          <w:szCs w:val="28"/>
        </w:rPr>
        <w:t xml:space="preserve"> Л.С.</w:t>
      </w:r>
      <w:r w:rsidRPr="006A5275">
        <w:rPr>
          <w:sz w:val="28"/>
          <w:szCs w:val="28"/>
        </w:rPr>
        <w:t>, а также соблюдение порядка сбора подписей избирателей, оформления представленных подписных листов, достоверность сведений об избирателях и подписей избирателей, содержащихся в этих листах.</w:t>
      </w:r>
      <w:proofErr w:type="gramEnd"/>
    </w:p>
    <w:p w:rsidR="0029624E" w:rsidRPr="006A5275" w:rsidRDefault="0029624E" w:rsidP="0029624E">
      <w:pPr>
        <w:pStyle w:val="ac"/>
        <w:widowControl w:val="0"/>
        <w:spacing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проверки Рабочая группа установила,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кандидатом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Малетиной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представлено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4420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подписей избирателей, содержащихся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папках. В результате проведения случайной выборки (жеребьевки) подписей избирателей, представленных кандидатом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проверки было отобрано </w:t>
      </w:r>
      <w:r w:rsidRPr="0029624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папки, а именно папки </w:t>
      </w:r>
      <w:r w:rsidRPr="0029624E">
        <w:rPr>
          <w:rFonts w:ascii="Times New Roman" w:eastAsia="Times New Roman" w:hAnsi="Times New Roman"/>
          <w:sz w:val="28"/>
          <w:szCs w:val="28"/>
          <w:lang w:eastAsia="ru-RU"/>
        </w:rPr>
        <w:t>№№ 1, 4 и 7,</w:t>
      </w:r>
      <w:r w:rsidRPr="006A5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в папке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проверке подлежали подписи, начиная с первой,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штук.</w:t>
      </w:r>
    </w:p>
    <w:p w:rsidR="0029624E" w:rsidRPr="006A5275" w:rsidRDefault="0029624E" w:rsidP="0029624E">
      <w:pPr>
        <w:pStyle w:val="ac"/>
        <w:widowControl w:val="0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проверки подписных листов, </w:t>
      </w:r>
      <w:r w:rsidRPr="006A5275">
        <w:rPr>
          <w:rFonts w:ascii="Times New Roman" w:hAnsi="Times New Roman"/>
          <w:sz w:val="28"/>
          <w:szCs w:val="28"/>
        </w:rPr>
        <w:t xml:space="preserve">заключения экспертов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/199-21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27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6A5275">
        <w:rPr>
          <w:rFonts w:ascii="Times New Roman" w:hAnsi="Times New Roman"/>
          <w:sz w:val="28"/>
          <w:szCs w:val="28"/>
        </w:rPr>
        <w:t>.08.2021, официальной справки</w:t>
      </w:r>
      <w:r w:rsidRPr="006A52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9624E">
        <w:rPr>
          <w:rFonts w:ascii="Times New Roman" w:hAnsi="Times New Roman"/>
          <w:sz w:val="28"/>
          <w:szCs w:val="28"/>
        </w:rPr>
        <w:t>Управления</w:t>
      </w:r>
      <w:r w:rsidRPr="0029624E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 w:rsidRPr="0029624E">
        <w:rPr>
          <w:rFonts w:ascii="Times New Roman" w:hAnsi="Times New Roman"/>
          <w:sz w:val="28"/>
          <w:szCs w:val="28"/>
        </w:rPr>
        <w:t>по вопросам миграции ГУ МВД России по городу Санкт-Петербургу</w:t>
      </w:r>
      <w:r w:rsidRPr="0029624E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 w:rsidRPr="0029624E">
        <w:rPr>
          <w:rFonts w:ascii="Times New Roman" w:hAnsi="Times New Roman"/>
          <w:sz w:val="28"/>
          <w:szCs w:val="28"/>
        </w:rPr>
        <w:t xml:space="preserve">и Ленинградской области от </w:t>
      </w:r>
      <w:r w:rsidRPr="0029624E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29624E">
        <w:rPr>
          <w:rFonts w:ascii="Times New Roman" w:hAnsi="Times New Roman"/>
          <w:sz w:val="28"/>
          <w:szCs w:val="28"/>
        </w:rPr>
        <w:t>.08.2021</w:t>
      </w:r>
      <w:r w:rsidRPr="006A5275">
        <w:rPr>
          <w:rFonts w:ascii="Times New Roman" w:hAnsi="Times New Roman"/>
          <w:sz w:val="28"/>
          <w:szCs w:val="28"/>
        </w:rPr>
        <w:t xml:space="preserve"> Рабочей группой </w:t>
      </w:r>
      <w:r>
        <w:rPr>
          <w:rFonts w:ascii="Times New Roman" w:hAnsi="Times New Roman"/>
          <w:sz w:val="28"/>
          <w:szCs w:val="28"/>
        </w:rPr>
        <w:t>09</w:t>
      </w:r>
      <w:r w:rsidRPr="006A5275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br/>
      </w:r>
      <w:r w:rsidRPr="006A5275">
        <w:rPr>
          <w:rFonts w:ascii="Times New Roman" w:hAnsi="Times New Roman"/>
          <w:sz w:val="28"/>
          <w:szCs w:val="28"/>
        </w:rPr>
        <w:t>2021 года был сформирован итоговый протокол</w:t>
      </w:r>
      <w:r w:rsidRPr="006A527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5275">
        <w:rPr>
          <w:rFonts w:ascii="Times New Roman" w:hAnsi="Times New Roman"/>
          <w:sz w:val="28"/>
          <w:szCs w:val="28"/>
        </w:rPr>
        <w:t xml:space="preserve">проверки подписных листов, представленных кандидатом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Малетиной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Л.С.</w:t>
      </w:r>
      <w:r w:rsidRPr="006A5275">
        <w:rPr>
          <w:rFonts w:ascii="Times New Roman" w:hAnsi="Times New Roman"/>
          <w:sz w:val="28"/>
          <w:szCs w:val="28"/>
        </w:rPr>
        <w:t xml:space="preserve"> Итоговым протоколом было установлено, что Рабочей группой из </w:t>
      </w:r>
      <w:r w:rsidRPr="003C0135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44</w:t>
      </w:r>
      <w:r w:rsidRPr="006A5275">
        <w:rPr>
          <w:rFonts w:ascii="Times New Roman" w:hAnsi="Times New Roman"/>
          <w:sz w:val="28"/>
          <w:szCs w:val="28"/>
        </w:rPr>
        <w:t xml:space="preserve"> проверяемых подпис</w:t>
      </w:r>
      <w:r>
        <w:rPr>
          <w:rFonts w:ascii="Times New Roman" w:hAnsi="Times New Roman"/>
          <w:sz w:val="28"/>
          <w:szCs w:val="28"/>
        </w:rPr>
        <w:t>и</w:t>
      </w:r>
      <w:r w:rsidRPr="006A5275">
        <w:rPr>
          <w:rFonts w:ascii="Times New Roman" w:hAnsi="Times New Roman"/>
          <w:sz w:val="28"/>
          <w:szCs w:val="28"/>
        </w:rPr>
        <w:t xml:space="preserve"> было выявлено </w:t>
      </w:r>
      <w:r w:rsidR="00152C57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135">
        <w:rPr>
          <w:rFonts w:ascii="Times New Roman" w:hAnsi="Times New Roman"/>
          <w:sz w:val="28"/>
          <w:szCs w:val="28"/>
        </w:rPr>
        <w:t xml:space="preserve">недостоверных </w:t>
      </w:r>
      <w:proofErr w:type="gramStart"/>
      <w:r w:rsidRPr="003C0135">
        <w:rPr>
          <w:rFonts w:ascii="Times New Roman" w:hAnsi="Times New Roman"/>
          <w:sz w:val="28"/>
          <w:szCs w:val="28"/>
        </w:rPr>
        <w:t>и(</w:t>
      </w:r>
      <w:proofErr w:type="gramEnd"/>
      <w:r w:rsidRPr="003C0135">
        <w:rPr>
          <w:rFonts w:ascii="Times New Roman" w:hAnsi="Times New Roman"/>
          <w:sz w:val="28"/>
          <w:szCs w:val="28"/>
        </w:rPr>
        <w:t xml:space="preserve">или) недействительных </w:t>
      </w:r>
      <w:r w:rsidRPr="006A5275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ей</w:t>
      </w:r>
      <w:r w:rsidRPr="006A5275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152C57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Pr="006A5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135">
        <w:rPr>
          <w:rFonts w:ascii="Times New Roman" w:hAnsi="Times New Roman"/>
          <w:bCs/>
          <w:sz w:val="28"/>
          <w:szCs w:val="28"/>
        </w:rPr>
        <w:t>%</w:t>
      </w:r>
      <w:r w:rsidRPr="006A5275">
        <w:rPr>
          <w:rFonts w:ascii="Times New Roman" w:hAnsi="Times New Roman"/>
          <w:sz w:val="28"/>
          <w:szCs w:val="28"/>
        </w:rPr>
        <w:t xml:space="preserve"> от общего количества подписей избирателей, отобранных для проверки</w:t>
      </w:r>
      <w:r>
        <w:rPr>
          <w:rFonts w:ascii="Times New Roman" w:hAnsi="Times New Roman"/>
          <w:sz w:val="28"/>
          <w:szCs w:val="28"/>
        </w:rPr>
        <w:t xml:space="preserve">. При этом общее количество </w:t>
      </w:r>
      <w:r w:rsidRPr="003C0135">
        <w:rPr>
          <w:rFonts w:ascii="Times New Roman" w:hAnsi="Times New Roman"/>
          <w:sz w:val="28"/>
          <w:szCs w:val="28"/>
        </w:rPr>
        <w:t xml:space="preserve">достоверных </w:t>
      </w:r>
      <w:r w:rsidR="00152C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(не признанных недостоверными и недействительными) </w:t>
      </w:r>
      <w:r w:rsidRPr="003C0135">
        <w:rPr>
          <w:rFonts w:ascii="Times New Roman" w:hAnsi="Times New Roman"/>
          <w:sz w:val="28"/>
          <w:szCs w:val="28"/>
        </w:rPr>
        <w:t>подписей избирателей, представленных для регистрации кандидата</w:t>
      </w:r>
      <w:r>
        <w:rPr>
          <w:rFonts w:ascii="Times New Roman" w:hAnsi="Times New Roman"/>
          <w:sz w:val="28"/>
          <w:szCs w:val="28"/>
        </w:rPr>
        <w:t xml:space="preserve">, составило </w:t>
      </w:r>
      <w:r w:rsidR="00152C57">
        <w:rPr>
          <w:rFonts w:ascii="Times New Roman" w:eastAsia="Times New Roman" w:hAnsi="Times New Roman"/>
          <w:sz w:val="28"/>
          <w:szCs w:val="28"/>
          <w:lang w:eastAsia="ru-RU"/>
        </w:rPr>
        <w:t>999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624E" w:rsidRPr="006A5275" w:rsidRDefault="0029624E" w:rsidP="0029624E">
      <w:pPr>
        <w:spacing w:line="312" w:lineRule="auto"/>
        <w:ind w:right="-2" w:firstLine="708"/>
        <w:jc w:val="both"/>
        <w:rPr>
          <w:sz w:val="28"/>
          <w:szCs w:val="28"/>
        </w:rPr>
      </w:pPr>
      <w:r w:rsidRPr="006A5275">
        <w:rPr>
          <w:sz w:val="28"/>
          <w:szCs w:val="28"/>
        </w:rPr>
        <w:t>Заверенн</w:t>
      </w:r>
      <w:r>
        <w:rPr>
          <w:sz w:val="28"/>
          <w:szCs w:val="28"/>
        </w:rPr>
        <w:t>ы</w:t>
      </w:r>
      <w:r w:rsidR="00152C57">
        <w:rPr>
          <w:sz w:val="28"/>
          <w:szCs w:val="28"/>
        </w:rPr>
        <w:t>е</w:t>
      </w:r>
      <w:r w:rsidRPr="006A5275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6A5275">
        <w:rPr>
          <w:sz w:val="28"/>
          <w:szCs w:val="28"/>
        </w:rPr>
        <w:t xml:space="preserve"> вышеуказанного итогового протокола</w:t>
      </w:r>
      <w:r>
        <w:rPr>
          <w:sz w:val="28"/>
          <w:szCs w:val="28"/>
        </w:rPr>
        <w:t xml:space="preserve">, </w:t>
      </w:r>
      <w:r w:rsidRPr="006A5275">
        <w:rPr>
          <w:sz w:val="28"/>
          <w:szCs w:val="28"/>
        </w:rPr>
        <w:t>ведомост</w:t>
      </w:r>
      <w:r>
        <w:rPr>
          <w:sz w:val="28"/>
          <w:szCs w:val="28"/>
        </w:rPr>
        <w:t>ей</w:t>
      </w:r>
      <w:r w:rsidRPr="006A5275">
        <w:rPr>
          <w:sz w:val="28"/>
          <w:szCs w:val="28"/>
        </w:rPr>
        <w:t xml:space="preserve"> проверки подписных листов</w:t>
      </w:r>
      <w:r>
        <w:rPr>
          <w:sz w:val="28"/>
          <w:szCs w:val="28"/>
        </w:rPr>
        <w:t xml:space="preserve"> и</w:t>
      </w:r>
      <w:r w:rsidRPr="006A5275">
        <w:rPr>
          <w:sz w:val="28"/>
          <w:szCs w:val="28"/>
        </w:rPr>
        <w:t xml:space="preserve"> официальных документов, на основании которых соответствующие подписи избирателей были признаны недостоверными </w:t>
      </w:r>
      <w:proofErr w:type="gramStart"/>
      <w:r w:rsidRPr="006A5275">
        <w:rPr>
          <w:sz w:val="28"/>
          <w:szCs w:val="28"/>
        </w:rPr>
        <w:t>и(</w:t>
      </w:r>
      <w:proofErr w:type="gramEnd"/>
      <w:r w:rsidRPr="006A5275">
        <w:rPr>
          <w:sz w:val="28"/>
          <w:szCs w:val="28"/>
        </w:rPr>
        <w:t>или) недействительными</w:t>
      </w:r>
      <w:r>
        <w:rPr>
          <w:sz w:val="28"/>
          <w:szCs w:val="28"/>
        </w:rPr>
        <w:t xml:space="preserve">, </w:t>
      </w:r>
      <w:r w:rsidRPr="006A5275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6A5275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ы</w:t>
      </w:r>
      <w:r w:rsidRPr="006A5275">
        <w:rPr>
          <w:sz w:val="28"/>
          <w:szCs w:val="28"/>
        </w:rPr>
        <w:t xml:space="preserve"> кандидатом </w:t>
      </w:r>
      <w:proofErr w:type="spellStart"/>
      <w:r w:rsidR="00152C57">
        <w:rPr>
          <w:sz w:val="28"/>
          <w:szCs w:val="28"/>
        </w:rPr>
        <w:t>Малетиной</w:t>
      </w:r>
      <w:proofErr w:type="spellEnd"/>
      <w:r w:rsidR="00152C57">
        <w:rPr>
          <w:sz w:val="28"/>
          <w:szCs w:val="28"/>
        </w:rPr>
        <w:t xml:space="preserve"> Л.С.</w:t>
      </w:r>
      <w:r w:rsidRPr="006A5275">
        <w:rPr>
          <w:sz w:val="28"/>
          <w:szCs w:val="28"/>
        </w:rPr>
        <w:t xml:space="preserve"> </w:t>
      </w:r>
      <w:r w:rsidR="00253692">
        <w:rPr>
          <w:sz w:val="28"/>
          <w:szCs w:val="28"/>
        </w:rPr>
        <w:t>09</w:t>
      </w:r>
      <w:r w:rsidRPr="006A5275">
        <w:rPr>
          <w:sz w:val="28"/>
          <w:szCs w:val="28"/>
        </w:rPr>
        <w:t xml:space="preserve"> </w:t>
      </w:r>
      <w:r w:rsidRPr="006A5275">
        <w:rPr>
          <w:bCs/>
          <w:sz w:val="28"/>
          <w:szCs w:val="28"/>
        </w:rPr>
        <w:t xml:space="preserve">августа 2021 года в </w:t>
      </w:r>
      <w:r w:rsidR="00253692">
        <w:rPr>
          <w:sz w:val="28"/>
          <w:szCs w:val="28"/>
        </w:rPr>
        <w:t>17</w:t>
      </w:r>
      <w:r w:rsidRPr="006A5275">
        <w:rPr>
          <w:sz w:val="28"/>
          <w:szCs w:val="28"/>
        </w:rPr>
        <w:t xml:space="preserve"> </w:t>
      </w:r>
      <w:r w:rsidRPr="006A5275">
        <w:rPr>
          <w:bCs/>
          <w:sz w:val="28"/>
          <w:szCs w:val="28"/>
        </w:rPr>
        <w:t xml:space="preserve">часов </w:t>
      </w:r>
      <w:r w:rsidR="00253692">
        <w:rPr>
          <w:bCs/>
          <w:sz w:val="28"/>
          <w:szCs w:val="28"/>
        </w:rPr>
        <w:t>35</w:t>
      </w:r>
      <w:r w:rsidRPr="006A5275">
        <w:rPr>
          <w:bCs/>
          <w:sz w:val="28"/>
          <w:szCs w:val="28"/>
        </w:rPr>
        <w:t xml:space="preserve"> минут.</w:t>
      </w:r>
    </w:p>
    <w:p w:rsidR="0029624E" w:rsidRPr="006A5275" w:rsidRDefault="0029624E" w:rsidP="0029624E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6A5275">
        <w:rPr>
          <w:sz w:val="28"/>
          <w:szCs w:val="28"/>
        </w:rPr>
        <w:lastRenderedPageBreak/>
        <w:t>На основании вышеизложенного, руководствуясь подпункт</w:t>
      </w:r>
      <w:r>
        <w:rPr>
          <w:sz w:val="28"/>
          <w:szCs w:val="28"/>
        </w:rPr>
        <w:t>ами</w:t>
      </w:r>
      <w:r w:rsidRPr="006A5275">
        <w:rPr>
          <w:sz w:val="28"/>
          <w:szCs w:val="28"/>
        </w:rPr>
        <w:t xml:space="preserve"> «з»</w:t>
      </w:r>
      <w:r>
        <w:rPr>
          <w:sz w:val="28"/>
          <w:szCs w:val="28"/>
        </w:rPr>
        <w:t>, «и»</w:t>
      </w:r>
      <w:r w:rsidRPr="006A5275">
        <w:rPr>
          <w:sz w:val="28"/>
          <w:szCs w:val="28"/>
        </w:rPr>
        <w:t xml:space="preserve"> пункта 11 статьи 41 Закона Санкт-Петербурга «О выборах депутатов Законодательного Собрания Санкт-Петербурга»</w:t>
      </w:r>
      <w:r>
        <w:rPr>
          <w:sz w:val="28"/>
          <w:szCs w:val="28"/>
        </w:rPr>
        <w:t>,</w:t>
      </w:r>
      <w:r w:rsidRPr="006A5275">
        <w:rPr>
          <w:sz w:val="28"/>
          <w:szCs w:val="28"/>
        </w:rPr>
        <w:t xml:space="preserve"> </w:t>
      </w:r>
      <w:r w:rsidR="00152C57">
        <w:rPr>
          <w:sz w:val="28"/>
          <w:szCs w:val="28"/>
        </w:rPr>
        <w:t>ТИК № 27</w:t>
      </w:r>
      <w:r w:rsidRPr="006A5275">
        <w:rPr>
          <w:sz w:val="28"/>
          <w:szCs w:val="28"/>
        </w:rPr>
        <w:t xml:space="preserve"> </w:t>
      </w:r>
      <w:proofErr w:type="gramStart"/>
      <w:r w:rsidRPr="006A5275">
        <w:rPr>
          <w:b/>
          <w:bCs/>
          <w:sz w:val="28"/>
          <w:szCs w:val="28"/>
        </w:rPr>
        <w:t>р</w:t>
      </w:r>
      <w:proofErr w:type="gramEnd"/>
      <w:r w:rsidR="00152C57">
        <w:rPr>
          <w:b/>
          <w:bCs/>
          <w:sz w:val="28"/>
          <w:szCs w:val="28"/>
        </w:rPr>
        <w:t xml:space="preserve"> </w:t>
      </w:r>
      <w:r w:rsidRPr="006A5275">
        <w:rPr>
          <w:b/>
          <w:bCs/>
          <w:sz w:val="28"/>
          <w:szCs w:val="28"/>
        </w:rPr>
        <w:t>е</w:t>
      </w:r>
      <w:r w:rsidR="00152C57">
        <w:rPr>
          <w:b/>
          <w:bCs/>
          <w:sz w:val="28"/>
          <w:szCs w:val="28"/>
        </w:rPr>
        <w:t xml:space="preserve"> </w:t>
      </w:r>
      <w:r w:rsidRPr="006A5275">
        <w:rPr>
          <w:b/>
          <w:bCs/>
          <w:sz w:val="28"/>
          <w:szCs w:val="28"/>
        </w:rPr>
        <w:t>ш</w:t>
      </w:r>
      <w:r w:rsidR="00152C57">
        <w:rPr>
          <w:b/>
          <w:bCs/>
          <w:sz w:val="28"/>
          <w:szCs w:val="28"/>
        </w:rPr>
        <w:t xml:space="preserve"> </w:t>
      </w:r>
      <w:r w:rsidRPr="006A5275">
        <w:rPr>
          <w:b/>
          <w:bCs/>
          <w:sz w:val="28"/>
          <w:szCs w:val="28"/>
        </w:rPr>
        <w:t>и</w:t>
      </w:r>
      <w:r w:rsidR="00152C57">
        <w:rPr>
          <w:b/>
          <w:bCs/>
          <w:sz w:val="28"/>
          <w:szCs w:val="28"/>
        </w:rPr>
        <w:t xml:space="preserve"> </w:t>
      </w:r>
      <w:r w:rsidRPr="006A5275">
        <w:rPr>
          <w:b/>
          <w:bCs/>
          <w:sz w:val="28"/>
          <w:szCs w:val="28"/>
        </w:rPr>
        <w:t>л</w:t>
      </w:r>
      <w:r w:rsidR="00152C57">
        <w:rPr>
          <w:b/>
          <w:bCs/>
          <w:sz w:val="28"/>
          <w:szCs w:val="28"/>
        </w:rPr>
        <w:t xml:space="preserve"> </w:t>
      </w:r>
      <w:r w:rsidRPr="006A5275">
        <w:rPr>
          <w:b/>
          <w:bCs/>
          <w:sz w:val="28"/>
          <w:szCs w:val="28"/>
        </w:rPr>
        <w:t>а</w:t>
      </w:r>
      <w:r w:rsidRPr="006A5275">
        <w:rPr>
          <w:sz w:val="28"/>
          <w:szCs w:val="28"/>
        </w:rPr>
        <w:t>:</w:t>
      </w:r>
    </w:p>
    <w:p w:rsidR="0029624E" w:rsidRDefault="0029624E" w:rsidP="0029624E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6A5275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недостоверными и (или) </w:t>
      </w:r>
      <w:r w:rsidRPr="006A5275">
        <w:rPr>
          <w:sz w:val="28"/>
          <w:szCs w:val="28"/>
        </w:rPr>
        <w:t xml:space="preserve">недействительными </w:t>
      </w:r>
      <w:r w:rsidR="00152C57">
        <w:rPr>
          <w:sz w:val="28"/>
          <w:szCs w:val="28"/>
        </w:rPr>
        <w:t>45</w:t>
      </w:r>
      <w:r w:rsidRPr="006A5275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6A5275">
        <w:rPr>
          <w:sz w:val="28"/>
          <w:szCs w:val="28"/>
        </w:rPr>
        <w:t xml:space="preserve"> избирателей, представленных кандидатом в депутаты Законодательного Собрания Санкт-Петербурга седьмого созыва по одномандатному избирательному округу № </w:t>
      </w:r>
      <w:r>
        <w:rPr>
          <w:sz w:val="28"/>
          <w:szCs w:val="28"/>
        </w:rPr>
        <w:t>2</w:t>
      </w:r>
      <w:r w:rsidR="00152C57">
        <w:rPr>
          <w:sz w:val="28"/>
          <w:szCs w:val="28"/>
        </w:rPr>
        <w:t>0</w:t>
      </w:r>
      <w:r w:rsidRPr="006A5275">
        <w:rPr>
          <w:sz w:val="28"/>
          <w:szCs w:val="28"/>
        </w:rPr>
        <w:t xml:space="preserve"> </w:t>
      </w:r>
      <w:proofErr w:type="spellStart"/>
      <w:r w:rsidR="00152C57">
        <w:rPr>
          <w:sz w:val="28"/>
          <w:szCs w:val="28"/>
        </w:rPr>
        <w:t>Малетиной</w:t>
      </w:r>
      <w:proofErr w:type="spellEnd"/>
      <w:r w:rsidR="00152C57">
        <w:rPr>
          <w:sz w:val="28"/>
          <w:szCs w:val="28"/>
        </w:rPr>
        <w:t xml:space="preserve"> Лидией Сергеевной</w:t>
      </w:r>
      <w:r w:rsidRPr="006A5275">
        <w:rPr>
          <w:sz w:val="28"/>
          <w:szCs w:val="28"/>
        </w:rPr>
        <w:t xml:space="preserve">, что составляет </w:t>
      </w:r>
      <w:r w:rsidR="00152C57">
        <w:rPr>
          <w:sz w:val="28"/>
          <w:szCs w:val="28"/>
        </w:rPr>
        <w:t>4,3</w:t>
      </w:r>
      <w:r w:rsidRPr="006A5275">
        <w:rPr>
          <w:sz w:val="28"/>
          <w:szCs w:val="28"/>
        </w:rPr>
        <w:t xml:space="preserve"> </w:t>
      </w:r>
      <w:r w:rsidRPr="003C0135">
        <w:rPr>
          <w:bCs/>
          <w:sz w:val="28"/>
          <w:szCs w:val="28"/>
        </w:rPr>
        <w:t>%</w:t>
      </w:r>
      <w:r w:rsidRPr="006A5275">
        <w:rPr>
          <w:sz w:val="28"/>
          <w:szCs w:val="28"/>
        </w:rPr>
        <w:t xml:space="preserve"> от общего количества подписей избирателей, отобранных </w:t>
      </w:r>
      <w:r w:rsidR="00152C57">
        <w:rPr>
          <w:sz w:val="28"/>
          <w:szCs w:val="28"/>
        </w:rPr>
        <w:br/>
      </w:r>
      <w:r w:rsidRPr="006A5275">
        <w:rPr>
          <w:sz w:val="28"/>
          <w:szCs w:val="28"/>
        </w:rPr>
        <w:t>для проверки.</w:t>
      </w:r>
    </w:p>
    <w:p w:rsidR="0029624E" w:rsidRPr="006A5275" w:rsidRDefault="0029624E" w:rsidP="0029624E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общее количество </w:t>
      </w:r>
      <w:r w:rsidRPr="003C0135">
        <w:rPr>
          <w:sz w:val="28"/>
          <w:szCs w:val="28"/>
        </w:rPr>
        <w:t xml:space="preserve">достоверных </w:t>
      </w:r>
      <w:r>
        <w:rPr>
          <w:sz w:val="28"/>
          <w:szCs w:val="28"/>
        </w:rPr>
        <w:t xml:space="preserve">(не признанных недостоверными и недействительными) </w:t>
      </w:r>
      <w:r w:rsidRPr="003C0135">
        <w:rPr>
          <w:sz w:val="28"/>
          <w:szCs w:val="28"/>
        </w:rPr>
        <w:t>подписей избирателей, представленных для регистрации кандидата</w:t>
      </w:r>
      <w:r>
        <w:rPr>
          <w:sz w:val="28"/>
          <w:szCs w:val="28"/>
        </w:rPr>
        <w:t xml:space="preserve"> </w:t>
      </w:r>
      <w:proofErr w:type="spellStart"/>
      <w:r w:rsidR="00152C57">
        <w:rPr>
          <w:sz w:val="28"/>
          <w:szCs w:val="28"/>
        </w:rPr>
        <w:t>Малетиной</w:t>
      </w:r>
      <w:proofErr w:type="spellEnd"/>
      <w:r w:rsidR="00152C57">
        <w:rPr>
          <w:sz w:val="28"/>
          <w:szCs w:val="28"/>
        </w:rPr>
        <w:t xml:space="preserve"> Л.С.,</w:t>
      </w:r>
      <w:r>
        <w:rPr>
          <w:sz w:val="28"/>
          <w:szCs w:val="28"/>
        </w:rPr>
        <w:t xml:space="preserve"> составило </w:t>
      </w:r>
      <w:r w:rsidR="00152C57">
        <w:rPr>
          <w:sz w:val="28"/>
          <w:szCs w:val="28"/>
        </w:rPr>
        <w:t>999</w:t>
      </w:r>
      <w:r>
        <w:rPr>
          <w:sz w:val="28"/>
          <w:szCs w:val="28"/>
        </w:rPr>
        <w:t>.</w:t>
      </w:r>
    </w:p>
    <w:p w:rsidR="00152C57" w:rsidRPr="00253692" w:rsidRDefault="0029624E" w:rsidP="0029624E">
      <w:pPr>
        <w:widowControl w:val="0"/>
        <w:spacing w:line="312" w:lineRule="auto"/>
        <w:ind w:firstLine="708"/>
        <w:jc w:val="both"/>
        <w:rPr>
          <w:b/>
          <w:sz w:val="28"/>
          <w:szCs w:val="28"/>
        </w:rPr>
      </w:pPr>
      <w:r w:rsidRPr="006A5275">
        <w:rPr>
          <w:sz w:val="28"/>
          <w:szCs w:val="28"/>
        </w:rPr>
        <w:t xml:space="preserve">3. </w:t>
      </w:r>
      <w:r w:rsidR="00152C57" w:rsidRPr="00FC03D3">
        <w:rPr>
          <w:sz w:val="28"/>
          <w:szCs w:val="28"/>
        </w:rPr>
        <w:t xml:space="preserve">Зарегистрировать 12 августа 2021 года </w:t>
      </w:r>
      <w:r w:rsidR="00152C57">
        <w:rPr>
          <w:sz w:val="28"/>
          <w:szCs w:val="28"/>
        </w:rPr>
        <w:t xml:space="preserve">в </w:t>
      </w:r>
      <w:r w:rsidR="00A15B57">
        <w:rPr>
          <w:sz w:val="28"/>
          <w:szCs w:val="28"/>
        </w:rPr>
        <w:t>09</w:t>
      </w:r>
      <w:r w:rsidR="00152C57">
        <w:rPr>
          <w:sz w:val="28"/>
          <w:szCs w:val="28"/>
        </w:rPr>
        <w:t xml:space="preserve"> часов </w:t>
      </w:r>
      <w:r w:rsidR="00A15B57">
        <w:rPr>
          <w:sz w:val="28"/>
          <w:szCs w:val="28"/>
        </w:rPr>
        <w:t>15</w:t>
      </w:r>
      <w:bookmarkStart w:id="0" w:name="_GoBack"/>
      <w:bookmarkEnd w:id="0"/>
      <w:r w:rsidR="00152C57">
        <w:rPr>
          <w:sz w:val="28"/>
          <w:szCs w:val="28"/>
        </w:rPr>
        <w:t xml:space="preserve"> минут </w:t>
      </w:r>
      <w:r w:rsidR="00152C57" w:rsidRPr="00FC03D3">
        <w:rPr>
          <w:sz w:val="28"/>
          <w:szCs w:val="28"/>
        </w:rPr>
        <w:t xml:space="preserve">кандидата в депутаты Законодательного Собрания Санкт-Петербурга седьмого созыва по одномандатному избирательному округу № 20 </w:t>
      </w:r>
      <w:r w:rsidR="00152C57">
        <w:rPr>
          <w:sz w:val="28"/>
          <w:szCs w:val="28"/>
        </w:rPr>
        <w:br/>
      </w:r>
      <w:proofErr w:type="spellStart"/>
      <w:r w:rsidR="00152C57" w:rsidRPr="00152C57">
        <w:rPr>
          <w:sz w:val="28"/>
          <w:szCs w:val="28"/>
        </w:rPr>
        <w:t>Малетину</w:t>
      </w:r>
      <w:proofErr w:type="spellEnd"/>
      <w:r w:rsidR="00152C57" w:rsidRPr="00152C57">
        <w:rPr>
          <w:sz w:val="28"/>
          <w:szCs w:val="28"/>
        </w:rPr>
        <w:t xml:space="preserve"> Лидию Сергеевну,</w:t>
      </w:r>
      <w:r w:rsidR="00152C57" w:rsidRPr="00FC03D3">
        <w:rPr>
          <w:sz w:val="28"/>
          <w:szCs w:val="28"/>
        </w:rPr>
        <w:t xml:space="preserve"> выдвинутую избирательным объединением Региональное отделение в Санкт-Петербурге политической партии </w:t>
      </w:r>
      <w:r w:rsidR="00152C57">
        <w:rPr>
          <w:sz w:val="28"/>
          <w:szCs w:val="28"/>
        </w:rPr>
        <w:br/>
      </w:r>
      <w:r w:rsidR="00152C57" w:rsidRPr="00253692">
        <w:rPr>
          <w:b/>
          <w:sz w:val="28"/>
          <w:szCs w:val="28"/>
        </w:rPr>
        <w:t>«НОВЫЕ ЛЮДИ».</w:t>
      </w:r>
    </w:p>
    <w:p w:rsidR="005A4023" w:rsidRPr="005A358B" w:rsidRDefault="00152C57" w:rsidP="00FC03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023" w:rsidRPr="00FC03D3">
        <w:rPr>
          <w:sz w:val="28"/>
          <w:szCs w:val="28"/>
        </w:rPr>
        <w:t xml:space="preserve">. Выдать </w:t>
      </w:r>
      <w:proofErr w:type="spellStart"/>
      <w:r w:rsidR="00FC03D3">
        <w:rPr>
          <w:sz w:val="28"/>
          <w:szCs w:val="28"/>
        </w:rPr>
        <w:t>Малетиной</w:t>
      </w:r>
      <w:proofErr w:type="spellEnd"/>
      <w:r w:rsidR="00FC03D3">
        <w:rPr>
          <w:sz w:val="28"/>
          <w:szCs w:val="28"/>
        </w:rPr>
        <w:t xml:space="preserve"> Лидии Сергеевн</w:t>
      </w:r>
      <w:r w:rsidR="00253692">
        <w:rPr>
          <w:sz w:val="28"/>
          <w:szCs w:val="28"/>
        </w:rPr>
        <w:t>е</w:t>
      </w:r>
      <w:r w:rsidR="005A4023" w:rsidRPr="00FC03D3">
        <w:rPr>
          <w:sz w:val="28"/>
          <w:szCs w:val="28"/>
        </w:rPr>
        <w:t xml:space="preserve"> </w:t>
      </w:r>
      <w:r w:rsidRPr="006A5275">
        <w:rPr>
          <w:sz w:val="28"/>
          <w:szCs w:val="28"/>
        </w:rPr>
        <w:t>заверенную копию настоящего решения в течение 1 суток</w:t>
      </w:r>
      <w:r w:rsidRPr="00FC0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A4023" w:rsidRPr="00FC03D3">
        <w:rPr>
          <w:sz w:val="28"/>
          <w:szCs w:val="28"/>
        </w:rPr>
        <w:t xml:space="preserve">удостоверение о регистрации кандидатом </w:t>
      </w:r>
      <w:r>
        <w:rPr>
          <w:sz w:val="28"/>
          <w:szCs w:val="28"/>
        </w:rPr>
        <w:br/>
      </w:r>
      <w:r w:rsidR="005A4023" w:rsidRPr="00FC03D3">
        <w:rPr>
          <w:sz w:val="28"/>
          <w:szCs w:val="28"/>
        </w:rPr>
        <w:t>в депутаты Законодательного Собрания Санкт-Петербурга седьмого созыва по одномандатному избирательному</w:t>
      </w:r>
      <w:r w:rsidR="005A4023" w:rsidRPr="005A358B">
        <w:rPr>
          <w:sz w:val="28"/>
          <w:szCs w:val="28"/>
        </w:rPr>
        <w:t xml:space="preserve"> округу № 2</w:t>
      </w:r>
      <w:r w:rsidR="00F74D9E">
        <w:rPr>
          <w:sz w:val="28"/>
          <w:szCs w:val="28"/>
        </w:rPr>
        <w:t>0</w:t>
      </w:r>
      <w:r w:rsidR="005A4023" w:rsidRPr="005A358B">
        <w:rPr>
          <w:sz w:val="28"/>
          <w:szCs w:val="28"/>
        </w:rPr>
        <w:t xml:space="preserve"> </w:t>
      </w:r>
      <w:r w:rsidR="005A4023">
        <w:rPr>
          <w:sz w:val="28"/>
          <w:szCs w:val="28"/>
        </w:rPr>
        <w:t>по форме</w:t>
      </w:r>
      <w:r w:rsidR="005A4023" w:rsidRPr="005A358B">
        <w:rPr>
          <w:sz w:val="28"/>
          <w:szCs w:val="28"/>
        </w:rPr>
        <w:t>, утвержденно</w:t>
      </w:r>
      <w:r w:rsidR="005A4023">
        <w:rPr>
          <w:sz w:val="28"/>
          <w:szCs w:val="28"/>
        </w:rPr>
        <w:t>й</w:t>
      </w:r>
      <w:r w:rsidR="005A4023" w:rsidRPr="005A358B">
        <w:rPr>
          <w:sz w:val="28"/>
          <w:szCs w:val="28"/>
        </w:rPr>
        <w:t xml:space="preserve"> </w:t>
      </w:r>
      <w:r w:rsidR="005A4023">
        <w:rPr>
          <w:sz w:val="28"/>
          <w:szCs w:val="28"/>
        </w:rPr>
        <w:t xml:space="preserve">решением </w:t>
      </w:r>
      <w:r w:rsidR="005A4023" w:rsidRPr="005A358B">
        <w:rPr>
          <w:sz w:val="28"/>
          <w:szCs w:val="28"/>
        </w:rPr>
        <w:t>Санкт-Петербургской избирательной комисси</w:t>
      </w:r>
      <w:r w:rsidR="005A4023">
        <w:rPr>
          <w:sz w:val="28"/>
          <w:szCs w:val="28"/>
        </w:rPr>
        <w:t>и</w:t>
      </w:r>
      <w:r w:rsidR="005A4023" w:rsidRPr="005A358B">
        <w:rPr>
          <w:sz w:val="28"/>
          <w:szCs w:val="28"/>
        </w:rPr>
        <w:t xml:space="preserve"> от 1</w:t>
      </w:r>
      <w:r w:rsidR="005A4023">
        <w:rPr>
          <w:sz w:val="28"/>
          <w:szCs w:val="28"/>
        </w:rPr>
        <w:t>7</w:t>
      </w:r>
      <w:r w:rsidR="005A4023" w:rsidRPr="005A358B">
        <w:rPr>
          <w:sz w:val="28"/>
          <w:szCs w:val="28"/>
        </w:rPr>
        <w:t xml:space="preserve"> июня </w:t>
      </w:r>
      <w:r>
        <w:rPr>
          <w:sz w:val="28"/>
          <w:szCs w:val="28"/>
        </w:rPr>
        <w:br/>
      </w:r>
      <w:r w:rsidR="005A4023" w:rsidRPr="005A358B">
        <w:rPr>
          <w:sz w:val="28"/>
          <w:szCs w:val="28"/>
        </w:rPr>
        <w:t>20</w:t>
      </w:r>
      <w:r w:rsidR="005A4023">
        <w:rPr>
          <w:sz w:val="28"/>
          <w:szCs w:val="28"/>
        </w:rPr>
        <w:t>21</w:t>
      </w:r>
      <w:r w:rsidR="005A4023" w:rsidRPr="005A358B">
        <w:rPr>
          <w:sz w:val="28"/>
          <w:szCs w:val="28"/>
        </w:rPr>
        <w:t xml:space="preserve"> года № </w:t>
      </w:r>
      <w:r w:rsidR="005A4023">
        <w:rPr>
          <w:sz w:val="28"/>
          <w:szCs w:val="28"/>
        </w:rPr>
        <w:t>239-18.</w:t>
      </w:r>
    </w:p>
    <w:p w:rsidR="00444889" w:rsidRPr="00444889" w:rsidRDefault="00152C57" w:rsidP="00444889">
      <w:pPr>
        <w:pStyle w:val="21"/>
        <w:spacing w:after="0"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4023" w:rsidRPr="00444889">
        <w:rPr>
          <w:sz w:val="28"/>
          <w:szCs w:val="28"/>
        </w:rPr>
        <w:t>. </w:t>
      </w:r>
      <w:r w:rsidR="00444889" w:rsidRPr="00444889">
        <w:rPr>
          <w:sz w:val="28"/>
          <w:szCs w:val="28"/>
        </w:rPr>
        <w:t>Направить копию настоящего решения в Санкт-Петербургскую избирательную комиссию.</w:t>
      </w:r>
    </w:p>
    <w:p w:rsidR="005A4023" w:rsidRDefault="00152C57" w:rsidP="00444889">
      <w:pPr>
        <w:spacing w:line="312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6</w:t>
      </w:r>
      <w:r w:rsidR="005A4023" w:rsidRPr="00444889">
        <w:rPr>
          <w:sz w:val="28"/>
          <w:szCs w:val="28"/>
        </w:rPr>
        <w:t>. </w:t>
      </w:r>
      <w:proofErr w:type="gramStart"/>
      <w:r w:rsidR="005A4023" w:rsidRPr="00444889">
        <w:rPr>
          <w:sz w:val="28"/>
          <w:szCs w:val="28"/>
        </w:rPr>
        <w:t>Разместить</w:t>
      </w:r>
      <w:proofErr w:type="gramEnd"/>
      <w:r w:rsidR="005A4023" w:rsidRPr="00444889">
        <w:rPr>
          <w:sz w:val="28"/>
          <w:szCs w:val="28"/>
        </w:rPr>
        <w:t xml:space="preserve"> настоящее решение на сайте </w:t>
      </w:r>
      <w:r w:rsidR="00253692">
        <w:rPr>
          <w:sz w:val="28"/>
          <w:szCs w:val="28"/>
        </w:rPr>
        <w:t>ТИК № 27</w:t>
      </w:r>
      <w:r w:rsidR="005A4023" w:rsidRPr="00444889">
        <w:rPr>
          <w:sz w:val="28"/>
          <w:szCs w:val="28"/>
        </w:rPr>
        <w:t xml:space="preserve"> </w:t>
      </w:r>
      <w:r w:rsidR="00253692">
        <w:rPr>
          <w:sz w:val="28"/>
          <w:szCs w:val="28"/>
        </w:rPr>
        <w:br/>
      </w:r>
      <w:r w:rsidR="005A4023" w:rsidRPr="00444889">
        <w:rPr>
          <w:sz w:val="28"/>
          <w:szCs w:val="28"/>
        </w:rPr>
        <w:t>в информационно</w:t>
      </w:r>
      <w:r w:rsidR="005A4023" w:rsidRPr="00EC73BD">
        <w:rPr>
          <w:sz w:val="28"/>
          <w:szCs w:val="20"/>
        </w:rPr>
        <w:t xml:space="preserve">-телекоммуникационной сети </w:t>
      </w:r>
      <w:r w:rsidR="00840493">
        <w:rPr>
          <w:sz w:val="28"/>
          <w:szCs w:val="20"/>
        </w:rPr>
        <w:t>«</w:t>
      </w:r>
      <w:r w:rsidR="005A4023" w:rsidRPr="00EC73BD">
        <w:rPr>
          <w:sz w:val="28"/>
          <w:szCs w:val="20"/>
        </w:rPr>
        <w:t>Интернет</w:t>
      </w:r>
      <w:r w:rsidR="00840493">
        <w:rPr>
          <w:sz w:val="28"/>
          <w:szCs w:val="20"/>
        </w:rPr>
        <w:t>»</w:t>
      </w:r>
      <w:r w:rsidR="005A4023" w:rsidRPr="00EC73BD">
        <w:rPr>
          <w:sz w:val="28"/>
          <w:szCs w:val="20"/>
        </w:rPr>
        <w:t>.</w:t>
      </w:r>
    </w:p>
    <w:p w:rsidR="005A4023" w:rsidRDefault="00152C57" w:rsidP="0044488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4023" w:rsidRPr="00EC73BD">
        <w:rPr>
          <w:sz w:val="28"/>
          <w:szCs w:val="28"/>
        </w:rPr>
        <w:t>. </w:t>
      </w:r>
      <w:proofErr w:type="gramStart"/>
      <w:r w:rsidR="005A4023" w:rsidRPr="00EC73BD">
        <w:rPr>
          <w:sz w:val="28"/>
          <w:szCs w:val="28"/>
        </w:rPr>
        <w:t>Контроль за</w:t>
      </w:r>
      <w:proofErr w:type="gramEnd"/>
      <w:r w:rsidR="005A4023" w:rsidRPr="00EC73BD">
        <w:rPr>
          <w:sz w:val="28"/>
          <w:szCs w:val="28"/>
        </w:rPr>
        <w:t xml:space="preserve"> исполнением настоящего решения возложить </w:t>
      </w:r>
      <w:r w:rsidR="005A4023" w:rsidRPr="00EC73BD">
        <w:rPr>
          <w:sz w:val="28"/>
          <w:szCs w:val="28"/>
        </w:rPr>
        <w:br/>
        <w:t>на</w:t>
      </w:r>
      <w:r w:rsidR="005A4023" w:rsidRPr="00EC73BD">
        <w:rPr>
          <w:bCs/>
          <w:sz w:val="28"/>
          <w:szCs w:val="28"/>
        </w:rPr>
        <w:t xml:space="preserve"> </w:t>
      </w:r>
      <w:r w:rsidR="005A4023">
        <w:rPr>
          <w:sz w:val="28"/>
          <w:szCs w:val="28"/>
        </w:rPr>
        <w:t xml:space="preserve">председателя </w:t>
      </w:r>
      <w:r w:rsidR="00253692">
        <w:rPr>
          <w:sz w:val="28"/>
          <w:szCs w:val="28"/>
        </w:rPr>
        <w:t>ТИК</w:t>
      </w:r>
      <w:r w:rsidR="005A4023" w:rsidRPr="008F339C">
        <w:rPr>
          <w:sz w:val="28"/>
          <w:szCs w:val="28"/>
        </w:rPr>
        <w:t xml:space="preserve"> №</w:t>
      </w:r>
      <w:r w:rsidR="005A4023" w:rsidRPr="008F339C">
        <w:rPr>
          <w:sz w:val="28"/>
          <w:szCs w:val="28"/>
          <w:lang w:val="en-US"/>
        </w:rPr>
        <w:t> </w:t>
      </w:r>
      <w:r w:rsidR="007A00B9">
        <w:rPr>
          <w:sz w:val="28"/>
          <w:szCs w:val="28"/>
        </w:rPr>
        <w:t>27</w:t>
      </w:r>
      <w:r w:rsidR="00253692">
        <w:rPr>
          <w:sz w:val="28"/>
          <w:szCs w:val="28"/>
        </w:rPr>
        <w:t xml:space="preserve"> </w:t>
      </w:r>
      <w:r w:rsidR="007A00B9">
        <w:rPr>
          <w:sz w:val="28"/>
          <w:szCs w:val="28"/>
        </w:rPr>
        <w:t>Л.В</w:t>
      </w:r>
      <w:r w:rsidR="005A4023" w:rsidRPr="00EC73BD">
        <w:rPr>
          <w:sz w:val="28"/>
          <w:szCs w:val="28"/>
        </w:rPr>
        <w:t>.</w:t>
      </w:r>
      <w:r w:rsidR="007A00B9">
        <w:rPr>
          <w:sz w:val="28"/>
          <w:szCs w:val="28"/>
        </w:rPr>
        <w:t xml:space="preserve"> Ющенко.</w:t>
      </w:r>
    </w:p>
    <w:p w:rsidR="00253692" w:rsidRPr="00253692" w:rsidRDefault="00253692" w:rsidP="00253692">
      <w:pPr>
        <w:ind w:firstLine="709"/>
        <w:jc w:val="both"/>
        <w:rPr>
          <w:sz w:val="32"/>
          <w:szCs w:val="32"/>
        </w:rPr>
      </w:pPr>
    </w:p>
    <w:p w:rsidR="00253692" w:rsidRDefault="00253692" w:rsidP="00253692">
      <w:pPr>
        <w:ind w:left="284"/>
        <w:jc w:val="both"/>
        <w:rPr>
          <w:sz w:val="28"/>
          <w:szCs w:val="28"/>
          <w:lang w:eastAsia="en-US"/>
        </w:rPr>
      </w:pPr>
      <w:r w:rsidRPr="002827B6">
        <w:rPr>
          <w:sz w:val="28"/>
          <w:szCs w:val="28"/>
          <w:lang w:eastAsia="en-US"/>
        </w:rPr>
        <w:t xml:space="preserve">Председатель </w:t>
      </w:r>
      <w:proofErr w:type="gramStart"/>
      <w:r w:rsidRPr="002827B6">
        <w:rPr>
          <w:sz w:val="28"/>
          <w:szCs w:val="28"/>
          <w:lang w:eastAsia="en-US"/>
        </w:rPr>
        <w:t>Территориальной</w:t>
      </w:r>
      <w:proofErr w:type="gramEnd"/>
      <w:r w:rsidRPr="002827B6">
        <w:rPr>
          <w:sz w:val="28"/>
          <w:szCs w:val="28"/>
          <w:lang w:eastAsia="en-US"/>
        </w:rPr>
        <w:t xml:space="preserve"> </w:t>
      </w:r>
    </w:p>
    <w:p w:rsidR="00F74D9E" w:rsidRDefault="00253692" w:rsidP="00253692">
      <w:pPr>
        <w:ind w:left="284"/>
        <w:jc w:val="both"/>
        <w:rPr>
          <w:sz w:val="28"/>
          <w:szCs w:val="28"/>
        </w:rPr>
      </w:pPr>
      <w:r w:rsidRPr="002827B6">
        <w:rPr>
          <w:sz w:val="28"/>
          <w:szCs w:val="28"/>
          <w:lang w:eastAsia="en-US"/>
        </w:rPr>
        <w:t>избирательной комиссии № 27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Л.В. Ющенко</w:t>
      </w:r>
    </w:p>
    <w:p w:rsidR="00253692" w:rsidRPr="00253692" w:rsidRDefault="00253692" w:rsidP="00253692">
      <w:pPr>
        <w:ind w:left="284"/>
        <w:jc w:val="both"/>
        <w:rPr>
          <w:sz w:val="22"/>
          <w:szCs w:val="22"/>
          <w:lang w:eastAsia="en-US"/>
        </w:rPr>
      </w:pPr>
    </w:p>
    <w:p w:rsidR="00253692" w:rsidRDefault="00253692" w:rsidP="00253692">
      <w:pPr>
        <w:ind w:left="284"/>
        <w:jc w:val="both"/>
        <w:rPr>
          <w:sz w:val="28"/>
          <w:szCs w:val="28"/>
          <w:lang w:eastAsia="en-US"/>
        </w:rPr>
      </w:pPr>
      <w:r w:rsidRPr="002827B6">
        <w:rPr>
          <w:sz w:val="28"/>
          <w:szCs w:val="28"/>
          <w:lang w:eastAsia="en-US"/>
        </w:rPr>
        <w:t xml:space="preserve">Секретарь </w:t>
      </w:r>
      <w:proofErr w:type="gramStart"/>
      <w:r w:rsidRPr="002827B6">
        <w:rPr>
          <w:sz w:val="28"/>
          <w:szCs w:val="28"/>
          <w:lang w:eastAsia="en-US"/>
        </w:rPr>
        <w:t>Территориальной</w:t>
      </w:r>
      <w:proofErr w:type="gramEnd"/>
      <w:r w:rsidRPr="002827B6">
        <w:rPr>
          <w:sz w:val="28"/>
          <w:szCs w:val="28"/>
          <w:lang w:eastAsia="en-US"/>
        </w:rPr>
        <w:t xml:space="preserve"> </w:t>
      </w:r>
    </w:p>
    <w:p w:rsidR="005A4023" w:rsidRPr="007157C0" w:rsidRDefault="00253692" w:rsidP="00253692">
      <w:pPr>
        <w:ind w:left="284"/>
        <w:jc w:val="both"/>
      </w:pPr>
      <w:r w:rsidRPr="002827B6">
        <w:rPr>
          <w:sz w:val="28"/>
          <w:szCs w:val="28"/>
          <w:lang w:eastAsia="en-US"/>
        </w:rPr>
        <w:t>избирательной комиссии № 27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Е.В. Дерябина</w:t>
      </w:r>
      <w:bookmarkStart w:id="1" w:name="Par51"/>
      <w:bookmarkEnd w:id="1"/>
    </w:p>
    <w:sectPr w:rsidR="005A4023" w:rsidRPr="007157C0" w:rsidSect="00253692">
      <w:headerReference w:type="even" r:id="rId9"/>
      <w:headerReference w:type="default" r:id="rId10"/>
      <w:pgSz w:w="11906" w:h="16838"/>
      <w:pgMar w:top="1134" w:right="851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4E" w:rsidRDefault="003F3A4E" w:rsidP="00630A7F">
      <w:r>
        <w:separator/>
      </w:r>
    </w:p>
  </w:endnote>
  <w:endnote w:type="continuationSeparator" w:id="0">
    <w:p w:rsidR="003F3A4E" w:rsidRDefault="003F3A4E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4E" w:rsidRDefault="003F3A4E" w:rsidP="00630A7F">
      <w:r>
        <w:separator/>
      </w:r>
    </w:p>
  </w:footnote>
  <w:footnote w:type="continuationSeparator" w:id="0">
    <w:p w:rsidR="003F3A4E" w:rsidRDefault="003F3A4E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3C304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A4023" w:rsidRDefault="005A4023" w:rsidP="0062325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23" w:rsidRDefault="000A3272" w:rsidP="0062325C">
    <w:pPr>
      <w:pStyle w:val="a4"/>
      <w:framePr w:wrap="around" w:vAnchor="text" w:hAnchor="margin" w:xAlign="right" w:y="1"/>
      <w:ind w:left="-9600"/>
      <w:jc w:val="center"/>
      <w:rPr>
        <w:rStyle w:val="ab"/>
      </w:rPr>
    </w:pPr>
    <w:r>
      <w:rPr>
        <w:rStyle w:val="ab"/>
      </w:rPr>
      <w:fldChar w:fldCharType="begin"/>
    </w:r>
    <w:r w:rsidR="005A40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5B57">
      <w:rPr>
        <w:rStyle w:val="ab"/>
        <w:noProof/>
      </w:rPr>
      <w:t>3</w:t>
    </w:r>
    <w:r>
      <w:rPr>
        <w:rStyle w:val="ab"/>
      </w:rPr>
      <w:fldChar w:fldCharType="end"/>
    </w:r>
  </w:p>
  <w:p w:rsidR="005A4023" w:rsidRPr="00C34506" w:rsidRDefault="005A4023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E1C4DA6"/>
    <w:multiLevelType w:val="hybridMultilevel"/>
    <w:tmpl w:val="DA207892"/>
    <w:lvl w:ilvl="0" w:tplc="7D9AF76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A7F"/>
    <w:rsid w:val="00001DE6"/>
    <w:rsid w:val="00025484"/>
    <w:rsid w:val="000356F4"/>
    <w:rsid w:val="00075703"/>
    <w:rsid w:val="0008340B"/>
    <w:rsid w:val="00091993"/>
    <w:rsid w:val="0009784D"/>
    <w:rsid w:val="000A3272"/>
    <w:rsid w:val="000B2D79"/>
    <w:rsid w:val="000C0BD1"/>
    <w:rsid w:val="000D2098"/>
    <w:rsid w:val="00122E9D"/>
    <w:rsid w:val="001240FF"/>
    <w:rsid w:val="00126444"/>
    <w:rsid w:val="001324AA"/>
    <w:rsid w:val="0014153C"/>
    <w:rsid w:val="00152C57"/>
    <w:rsid w:val="001A0127"/>
    <w:rsid w:val="001A33D3"/>
    <w:rsid w:val="001B5FA8"/>
    <w:rsid w:val="001B7A8F"/>
    <w:rsid w:val="001C0643"/>
    <w:rsid w:val="001C52A3"/>
    <w:rsid w:val="001D35BF"/>
    <w:rsid w:val="00205819"/>
    <w:rsid w:val="00253692"/>
    <w:rsid w:val="0025507C"/>
    <w:rsid w:val="00255A01"/>
    <w:rsid w:val="00261F50"/>
    <w:rsid w:val="002656A7"/>
    <w:rsid w:val="00266164"/>
    <w:rsid w:val="002827B6"/>
    <w:rsid w:val="00283BEA"/>
    <w:rsid w:val="00284746"/>
    <w:rsid w:val="0029624E"/>
    <w:rsid w:val="002A207F"/>
    <w:rsid w:val="002C1CAC"/>
    <w:rsid w:val="002F17EF"/>
    <w:rsid w:val="00322CDA"/>
    <w:rsid w:val="00327C75"/>
    <w:rsid w:val="0033510C"/>
    <w:rsid w:val="003576E6"/>
    <w:rsid w:val="003659FE"/>
    <w:rsid w:val="00367B80"/>
    <w:rsid w:val="003919D7"/>
    <w:rsid w:val="003971EA"/>
    <w:rsid w:val="003B74EE"/>
    <w:rsid w:val="003C304A"/>
    <w:rsid w:val="003D2A13"/>
    <w:rsid w:val="003E0488"/>
    <w:rsid w:val="003E767A"/>
    <w:rsid w:val="003F3A4E"/>
    <w:rsid w:val="003F3ABE"/>
    <w:rsid w:val="003F5E53"/>
    <w:rsid w:val="00400293"/>
    <w:rsid w:val="00414F61"/>
    <w:rsid w:val="004159FA"/>
    <w:rsid w:val="00427A04"/>
    <w:rsid w:val="00444889"/>
    <w:rsid w:val="00451105"/>
    <w:rsid w:val="004518C5"/>
    <w:rsid w:val="004533BE"/>
    <w:rsid w:val="004533C7"/>
    <w:rsid w:val="004760AA"/>
    <w:rsid w:val="004936CC"/>
    <w:rsid w:val="004974E1"/>
    <w:rsid w:val="004A02CE"/>
    <w:rsid w:val="004B292C"/>
    <w:rsid w:val="004C2C4C"/>
    <w:rsid w:val="004C3BF6"/>
    <w:rsid w:val="004D3935"/>
    <w:rsid w:val="00504F0F"/>
    <w:rsid w:val="00513565"/>
    <w:rsid w:val="00514F4D"/>
    <w:rsid w:val="00515C0A"/>
    <w:rsid w:val="00521837"/>
    <w:rsid w:val="00523C8D"/>
    <w:rsid w:val="00540F50"/>
    <w:rsid w:val="005454C4"/>
    <w:rsid w:val="00547503"/>
    <w:rsid w:val="00576ACE"/>
    <w:rsid w:val="00595408"/>
    <w:rsid w:val="005A358B"/>
    <w:rsid w:val="005A4023"/>
    <w:rsid w:val="005B0229"/>
    <w:rsid w:val="005B0E9E"/>
    <w:rsid w:val="005B3A20"/>
    <w:rsid w:val="005B4961"/>
    <w:rsid w:val="005B586A"/>
    <w:rsid w:val="005B6806"/>
    <w:rsid w:val="005C2843"/>
    <w:rsid w:val="005C30FB"/>
    <w:rsid w:val="005D43A8"/>
    <w:rsid w:val="005E250D"/>
    <w:rsid w:val="005E7995"/>
    <w:rsid w:val="00602C7B"/>
    <w:rsid w:val="00604225"/>
    <w:rsid w:val="0062325C"/>
    <w:rsid w:val="00630A7F"/>
    <w:rsid w:val="006363D7"/>
    <w:rsid w:val="0064086E"/>
    <w:rsid w:val="006641F0"/>
    <w:rsid w:val="0067678B"/>
    <w:rsid w:val="006D0113"/>
    <w:rsid w:val="006D1482"/>
    <w:rsid w:val="006D39F2"/>
    <w:rsid w:val="006D4A2A"/>
    <w:rsid w:val="007157C0"/>
    <w:rsid w:val="007210B3"/>
    <w:rsid w:val="00734384"/>
    <w:rsid w:val="00741DD2"/>
    <w:rsid w:val="007703BB"/>
    <w:rsid w:val="007928DC"/>
    <w:rsid w:val="007A00B9"/>
    <w:rsid w:val="00812FFE"/>
    <w:rsid w:val="00814739"/>
    <w:rsid w:val="00827680"/>
    <w:rsid w:val="00840493"/>
    <w:rsid w:val="00841555"/>
    <w:rsid w:val="00844F49"/>
    <w:rsid w:val="008655C6"/>
    <w:rsid w:val="008832F1"/>
    <w:rsid w:val="008A7E1C"/>
    <w:rsid w:val="008B3D97"/>
    <w:rsid w:val="008D0E91"/>
    <w:rsid w:val="008D0EF9"/>
    <w:rsid w:val="008D6431"/>
    <w:rsid w:val="008F339C"/>
    <w:rsid w:val="0090386B"/>
    <w:rsid w:val="009113F2"/>
    <w:rsid w:val="00923A7A"/>
    <w:rsid w:val="0094577A"/>
    <w:rsid w:val="00961BDF"/>
    <w:rsid w:val="0098302D"/>
    <w:rsid w:val="00983861"/>
    <w:rsid w:val="009A1485"/>
    <w:rsid w:val="009B7E77"/>
    <w:rsid w:val="009D1208"/>
    <w:rsid w:val="00A026F9"/>
    <w:rsid w:val="00A15B57"/>
    <w:rsid w:val="00A26223"/>
    <w:rsid w:val="00A30018"/>
    <w:rsid w:val="00A30ED0"/>
    <w:rsid w:val="00A34358"/>
    <w:rsid w:val="00A54BCF"/>
    <w:rsid w:val="00A63E18"/>
    <w:rsid w:val="00A73F25"/>
    <w:rsid w:val="00A749AD"/>
    <w:rsid w:val="00A75E1D"/>
    <w:rsid w:val="00A879C3"/>
    <w:rsid w:val="00AC3E41"/>
    <w:rsid w:val="00AC7068"/>
    <w:rsid w:val="00AD3551"/>
    <w:rsid w:val="00AD53AC"/>
    <w:rsid w:val="00B16D7B"/>
    <w:rsid w:val="00B2699E"/>
    <w:rsid w:val="00B37A8F"/>
    <w:rsid w:val="00B56E96"/>
    <w:rsid w:val="00B62011"/>
    <w:rsid w:val="00B63075"/>
    <w:rsid w:val="00B702BA"/>
    <w:rsid w:val="00B939E3"/>
    <w:rsid w:val="00BA0B0A"/>
    <w:rsid w:val="00BB2853"/>
    <w:rsid w:val="00BE1889"/>
    <w:rsid w:val="00C137B6"/>
    <w:rsid w:val="00C27E61"/>
    <w:rsid w:val="00C34506"/>
    <w:rsid w:val="00C558E2"/>
    <w:rsid w:val="00C646C6"/>
    <w:rsid w:val="00CC0120"/>
    <w:rsid w:val="00CC0833"/>
    <w:rsid w:val="00CC5D38"/>
    <w:rsid w:val="00CD7010"/>
    <w:rsid w:val="00CE6930"/>
    <w:rsid w:val="00D070CC"/>
    <w:rsid w:val="00D378C6"/>
    <w:rsid w:val="00D515E5"/>
    <w:rsid w:val="00D61034"/>
    <w:rsid w:val="00D65C6C"/>
    <w:rsid w:val="00D6617C"/>
    <w:rsid w:val="00D704C3"/>
    <w:rsid w:val="00D760E2"/>
    <w:rsid w:val="00D76290"/>
    <w:rsid w:val="00D76EA0"/>
    <w:rsid w:val="00D814E9"/>
    <w:rsid w:val="00DB5B6F"/>
    <w:rsid w:val="00DB7036"/>
    <w:rsid w:val="00DF3CEC"/>
    <w:rsid w:val="00E15C69"/>
    <w:rsid w:val="00E23148"/>
    <w:rsid w:val="00E264C6"/>
    <w:rsid w:val="00E30A01"/>
    <w:rsid w:val="00E4129C"/>
    <w:rsid w:val="00E738C7"/>
    <w:rsid w:val="00EB3776"/>
    <w:rsid w:val="00EB3CE3"/>
    <w:rsid w:val="00EB49FD"/>
    <w:rsid w:val="00EC6DF6"/>
    <w:rsid w:val="00EC73BD"/>
    <w:rsid w:val="00EC75C0"/>
    <w:rsid w:val="00ED08F4"/>
    <w:rsid w:val="00EF3047"/>
    <w:rsid w:val="00F10FFD"/>
    <w:rsid w:val="00F12B9F"/>
    <w:rsid w:val="00F22025"/>
    <w:rsid w:val="00F33E5A"/>
    <w:rsid w:val="00F3617A"/>
    <w:rsid w:val="00F43029"/>
    <w:rsid w:val="00F447D8"/>
    <w:rsid w:val="00F479B5"/>
    <w:rsid w:val="00F541E4"/>
    <w:rsid w:val="00F575CB"/>
    <w:rsid w:val="00F74D9E"/>
    <w:rsid w:val="00FA2516"/>
    <w:rsid w:val="00FA2B6F"/>
    <w:rsid w:val="00FA464F"/>
    <w:rsid w:val="00FA5C97"/>
    <w:rsid w:val="00FB2F8C"/>
    <w:rsid w:val="00FC03D3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630A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630A7F"/>
    <w:rPr>
      <w:rFonts w:ascii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630A7F"/>
    <w:pPr>
      <w:spacing w:after="120"/>
      <w:ind w:left="283"/>
    </w:pPr>
    <w:rPr>
      <w:rFonts w:eastAsia="Calibri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630A7F"/>
    <w:rPr>
      <w:rFonts w:ascii="Times New Roman" w:hAnsi="Times New Roman" w:cs="Times New Roman"/>
      <w:sz w:val="28"/>
      <w:lang w:eastAsia="ru-RU"/>
    </w:rPr>
  </w:style>
  <w:style w:type="paragraph" w:customStyle="1" w:styleId="14-15">
    <w:name w:val="14-15"/>
    <w:basedOn w:val="2"/>
    <w:uiPriority w:val="99"/>
    <w:rsid w:val="00630A7F"/>
    <w:pPr>
      <w:spacing w:line="480" w:lineRule="auto"/>
      <w:ind w:left="0" w:firstLine="720"/>
      <w:jc w:val="both"/>
    </w:pPr>
  </w:style>
  <w:style w:type="paragraph" w:styleId="a8">
    <w:name w:val="Balloon Text"/>
    <w:basedOn w:val="a"/>
    <w:link w:val="a9"/>
    <w:uiPriority w:val="99"/>
    <w:semiHidden/>
    <w:rsid w:val="00630A7F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30A7F"/>
    <w:rPr>
      <w:rFonts w:ascii="Tahoma" w:hAnsi="Tahoma" w:cs="Times New Roman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1B7A8F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1B7A8F"/>
    <w:rPr>
      <w:rFonts w:ascii="Times New Roman" w:hAnsi="Times New Roman" w:cs="Times New Roman"/>
      <w:sz w:val="16"/>
      <w:lang w:eastAsia="ru-RU"/>
    </w:rPr>
  </w:style>
  <w:style w:type="table" w:styleId="aa">
    <w:name w:val="Table Grid"/>
    <w:basedOn w:val="a1"/>
    <w:uiPriority w:val="39"/>
    <w:locked/>
    <w:rsid w:val="007157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62325C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7A00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A00B9"/>
    <w:rPr>
      <w:rFonts w:ascii="Times New Roman" w:eastAsia="Times New Roman" w:hAnsi="Times New Roman"/>
      <w:sz w:val="24"/>
      <w:szCs w:val="24"/>
    </w:rPr>
  </w:style>
  <w:style w:type="paragraph" w:styleId="ac">
    <w:name w:val="No Spacing"/>
    <w:qFormat/>
    <w:rsid w:val="0029624E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29624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9624E"/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99"/>
    <w:qFormat/>
    <w:locked/>
    <w:rsid w:val="0029624E"/>
    <w:rPr>
      <w:rFonts w:cs="Times New Roman"/>
      <w:b/>
    </w:rPr>
  </w:style>
  <w:style w:type="character" w:styleId="af0">
    <w:name w:val="Emphasis"/>
    <w:uiPriority w:val="99"/>
    <w:qFormat/>
    <w:locked/>
    <w:rsid w:val="0029624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belyh</dc:creator>
  <cp:keywords/>
  <dc:description/>
  <cp:lastModifiedBy>Лариса</cp:lastModifiedBy>
  <cp:revision>30</cp:revision>
  <cp:lastPrinted>2021-08-12T09:49:00Z</cp:lastPrinted>
  <dcterms:created xsi:type="dcterms:W3CDTF">2021-07-08T17:24:00Z</dcterms:created>
  <dcterms:modified xsi:type="dcterms:W3CDTF">2021-08-12T13:43:00Z</dcterms:modified>
</cp:coreProperties>
</file>